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7934" w14:textId="77777777" w:rsidR="00CD2BAC" w:rsidRPr="00CD2BAC" w:rsidRDefault="00CD2BAC" w:rsidP="00CD2BAC">
      <w:pPr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AO ADMINISTRADOR JUDICIAL MIRANDA LIMA E LOBO ADVOGADOS </w:t>
      </w:r>
    </w:p>
    <w:p w14:paraId="764AD06F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F2B3886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8242C72" w14:textId="77777777" w:rsidR="00CD2BAC" w:rsidRPr="00CD2BAC" w:rsidRDefault="00CD2BAC" w:rsidP="00CD2BAC">
      <w:pPr>
        <w:jc w:val="both"/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Processo nº </w:t>
      </w:r>
      <w:r w:rsidRPr="00CD2BAC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(informar o número do processo de falência/recuperação judicial)</w:t>
      </w:r>
    </w:p>
    <w:p w14:paraId="0EC9DAFF" w14:textId="77777777" w:rsidR="00CD2BAC" w:rsidRPr="00CD2BAC" w:rsidRDefault="00CD2BAC" w:rsidP="00CD2BAC">
      <w:pPr>
        <w:jc w:val="both"/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EMPRESA </w:t>
      </w:r>
      <w:r w:rsidRPr="00CD2BAC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(informar o nome da Recuperanda/Massa Falida) </w:t>
      </w:r>
    </w:p>
    <w:p w14:paraId="70E32A59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55DC7DA2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06CC9FE0" w14:textId="77777777" w:rsidR="00CD2BAC" w:rsidRPr="00CD2BAC" w:rsidRDefault="00CD2BAC" w:rsidP="00CD2BAC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(razão social do habilitante), (nº do CNPJ), com sede em (informar endereço), na cidade de (...), neste ato representada pelo Administrador (informar nome), vem apresentar </w:t>
      </w: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HABILITAÇÃO ADMINISTRATIVA DE CRÉDITO, </w:t>
      </w:r>
      <w:r w:rsidRPr="00CD2BAC">
        <w:rPr>
          <w:rFonts w:ascii="Noto Serif" w:hAnsi="Noto Serif" w:cs="Noto Serif"/>
          <w:color w:val="auto"/>
          <w:sz w:val="24"/>
          <w:szCs w:val="24"/>
        </w:rPr>
        <w:t>nos moldes a seguir:</w:t>
      </w:r>
    </w:p>
    <w:p w14:paraId="731DF6B0" w14:textId="77777777" w:rsidR="00CD2BAC" w:rsidRPr="00CD2BAC" w:rsidRDefault="00CD2BAC" w:rsidP="00CD2BAC">
      <w:pPr>
        <w:ind w:left="2268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5F8DC57B" w14:textId="20B11298" w:rsidR="00CD2BAC" w:rsidRPr="00CD2BAC" w:rsidRDefault="00CD2BAC" w:rsidP="00CD2BAC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Em observância ao Edital a que alude o art. 7º, § 1º, da Lei 11.101/2005, o requerente não foi arrolado como credor na Recuperação Judicial/falência. </w:t>
      </w:r>
    </w:p>
    <w:p w14:paraId="5CDDF026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4952D44B" w14:textId="0E1A5702" w:rsidR="00CD2BAC" w:rsidRPr="00CD2BAC" w:rsidRDefault="00CD2BAC" w:rsidP="00CD2BAC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Contudo, o requerente é credor da empresa em Recuperação Judicial/Massa Falida, sendo que o crédito devido alcança a quantia de R$ </w:t>
      </w:r>
      <w:proofErr w:type="gramStart"/>
      <w:r w:rsidRPr="00CD2BAC">
        <w:rPr>
          <w:rFonts w:ascii="Noto Serif" w:hAnsi="Noto Serif" w:cs="Noto Serif"/>
          <w:color w:val="auto"/>
          <w:sz w:val="24"/>
          <w:szCs w:val="24"/>
        </w:rPr>
        <w:t>XX.XXX,XX</w:t>
      </w:r>
      <w:proofErr w:type="gramEnd"/>
      <w:r w:rsidRPr="00CD2BAC">
        <w:rPr>
          <w:rFonts w:ascii="Noto Serif" w:hAnsi="Noto Serif" w:cs="Noto Serif"/>
          <w:color w:val="auto"/>
          <w:sz w:val="24"/>
          <w:szCs w:val="24"/>
        </w:rPr>
        <w:t xml:space="preserve">, devidamente atualizado até </w:t>
      </w: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(data do ajuizamento do pedido de Recuperação Judicial ou decretação da Falência)</w:t>
      </w:r>
      <w:r w:rsidRPr="00CD2BAC">
        <w:rPr>
          <w:rFonts w:ascii="Noto Serif" w:hAnsi="Noto Serif" w:cs="Noto Serif"/>
          <w:color w:val="auto"/>
          <w:sz w:val="24"/>
          <w:szCs w:val="24"/>
        </w:rPr>
        <w:t xml:space="preserve">, conforme demonstra a documentação anexa. </w:t>
      </w:r>
    </w:p>
    <w:p w14:paraId="09A73012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6DEBC873" w14:textId="57121773" w:rsidR="00CD2BAC" w:rsidRPr="00CD2BAC" w:rsidRDefault="00CD2BAC" w:rsidP="00CD2BAC">
      <w:pPr>
        <w:ind w:firstLine="1691"/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O crédito pretendido decorre de </w:t>
      </w: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(informar a origem do crédito, se proveniente de prestação de serviços, contrato de trabalho, títulos executivos, </w:t>
      </w:r>
      <w:proofErr w:type="spellStart"/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etc</w:t>
      </w:r>
      <w:proofErr w:type="spellEnd"/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). </w:t>
      </w:r>
    </w:p>
    <w:p w14:paraId="0975E089" w14:textId="77777777" w:rsidR="00CD2BAC" w:rsidRPr="00CD2BAC" w:rsidRDefault="00CD2BAC" w:rsidP="00CD2BAC">
      <w:pPr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0A33ABE2" w14:textId="5B6B6734" w:rsidR="00CD2BAC" w:rsidRPr="00CD2BAC" w:rsidRDefault="00CD2BAC" w:rsidP="00CD2BAC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 </w:t>
      </w:r>
      <w:r w:rsidRPr="00CD2BAC">
        <w:rPr>
          <w:rFonts w:ascii="Noto Serif" w:hAnsi="Noto Serif" w:cs="Noto Serif"/>
          <w:color w:val="auto"/>
          <w:sz w:val="24"/>
          <w:szCs w:val="24"/>
        </w:rPr>
        <w:t>Assim, em atenção ao art.</w:t>
      </w: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 </w:t>
      </w:r>
      <w:r w:rsidRPr="00CD2BAC">
        <w:rPr>
          <w:rFonts w:ascii="Noto Serif" w:hAnsi="Noto Serif" w:cs="Noto Serif"/>
          <w:color w:val="auto"/>
          <w:sz w:val="24"/>
          <w:szCs w:val="24"/>
        </w:rPr>
        <w:t xml:space="preserve">9º da Lei nº 11.101/05, passo a apresentar as informações necessárias: </w:t>
      </w:r>
    </w:p>
    <w:p w14:paraId="7B55B4D8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207C811" w14:textId="77777777" w:rsidR="00CD2BAC" w:rsidRPr="00CD2BAC" w:rsidRDefault="00CD2BAC" w:rsidP="00CD2BAC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>- Nome e endereço do credor:</w:t>
      </w:r>
    </w:p>
    <w:p w14:paraId="1F9308EC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66CA09EB" w14:textId="77777777" w:rsidR="00CD2BAC" w:rsidRPr="00CD2BAC" w:rsidRDefault="00CD2BAC" w:rsidP="00CD2BAC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>- Endereço para comunicação de qualquer ato do processo: (escritório de advocacia que representará o credor)</w:t>
      </w:r>
    </w:p>
    <w:p w14:paraId="6FEB6172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340653E4" w14:textId="77777777" w:rsidR="00CD2BAC" w:rsidRPr="00CD2BAC" w:rsidRDefault="00CD2BAC" w:rsidP="00CD2BAC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- Valor do crédito atualizado até a data do ajuizamento do pedido de recuperação judicial/data da quebra, nos moldes do art. 9º, II, da Lei 11.101/2005: </w:t>
      </w:r>
      <w:r w:rsidRPr="00CD2BAC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R$ </w:t>
      </w:r>
      <w:proofErr w:type="gramStart"/>
      <w:r w:rsidRPr="00CD2BAC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X.XXX,XX</w:t>
      </w:r>
      <w:proofErr w:type="gramEnd"/>
    </w:p>
    <w:p w14:paraId="71CD26DE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66591911" w14:textId="77777777" w:rsidR="00CD2BAC" w:rsidRPr="00CD2BAC" w:rsidRDefault="00CD2BAC" w:rsidP="00CD2BAC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- Classificação do crédito: </w:t>
      </w:r>
      <w:r w:rsidRPr="00CD2BAC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(trabalhista, garantia real, quirografário, ME-EPP, tributário/fiscal)</w:t>
      </w:r>
    </w:p>
    <w:p w14:paraId="03239C49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082F60B5" w14:textId="77777777" w:rsidR="00CD2BAC" w:rsidRPr="00CD2BAC" w:rsidRDefault="00CD2BAC" w:rsidP="00CD2BAC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>- Documentos comprobatórios do crédito:</w:t>
      </w:r>
    </w:p>
    <w:p w14:paraId="1C9DBE79" w14:textId="77777777" w:rsidR="00CD2BAC" w:rsidRPr="0014666D" w:rsidRDefault="00CD2BAC" w:rsidP="0014666D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14666D">
        <w:rPr>
          <w:rFonts w:ascii="Noto Serif" w:hAnsi="Noto Serif" w:cs="Noto Serif"/>
          <w:color w:val="auto"/>
          <w:sz w:val="24"/>
          <w:szCs w:val="24"/>
        </w:rPr>
        <w:t>(Juntar os documentos indicados no art. 9º da Lei 11.101/2005</w:t>
      </w:r>
      <w:r w:rsidRPr="0014666D">
        <w:footnoteReference w:id="1"/>
      </w:r>
      <w:r w:rsidRPr="0014666D">
        <w:rPr>
          <w:rFonts w:ascii="Noto Serif" w:hAnsi="Noto Serif" w:cs="Noto Serif"/>
          <w:color w:val="auto"/>
          <w:sz w:val="24"/>
          <w:szCs w:val="24"/>
        </w:rPr>
        <w:t xml:space="preserve">). </w:t>
      </w:r>
    </w:p>
    <w:p w14:paraId="6AA0F3B3" w14:textId="77777777" w:rsidR="00CD2BAC" w:rsidRPr="00CD2BAC" w:rsidRDefault="00CD2BAC" w:rsidP="0014666D">
      <w:pPr>
        <w:ind w:left="2268" w:firstLine="0"/>
        <w:jc w:val="both"/>
        <w:rPr>
          <w:rFonts w:ascii="Noto Serif" w:hAnsi="Noto Serif" w:cs="Noto Serif"/>
          <w:i/>
          <w:iCs/>
          <w:color w:val="auto"/>
          <w:sz w:val="24"/>
          <w:szCs w:val="24"/>
        </w:rPr>
      </w:pPr>
    </w:p>
    <w:p w14:paraId="3BB1FD1F" w14:textId="77777777" w:rsidR="00CD2BAC" w:rsidRPr="00CD2BAC" w:rsidRDefault="00CD2BAC" w:rsidP="00CD2BAC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- Indicação da garantia prestada pelo devedor, se houver, e o respectivo instrumento; </w:t>
      </w:r>
    </w:p>
    <w:p w14:paraId="36485D63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133719D" w14:textId="77777777" w:rsidR="00CD2BAC" w:rsidRPr="00CD2BAC" w:rsidRDefault="00CD2BAC" w:rsidP="00CD2BAC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- </w:t>
      </w:r>
      <w:proofErr w:type="gramStart"/>
      <w:r w:rsidRPr="00CD2BAC">
        <w:rPr>
          <w:rFonts w:ascii="Noto Serif" w:hAnsi="Noto Serif" w:cs="Noto Serif"/>
          <w:color w:val="auto"/>
          <w:sz w:val="24"/>
          <w:szCs w:val="24"/>
        </w:rPr>
        <w:t>especificação</w:t>
      </w:r>
      <w:proofErr w:type="gramEnd"/>
      <w:r w:rsidRPr="00CD2BAC">
        <w:rPr>
          <w:rFonts w:ascii="Noto Serif" w:hAnsi="Noto Serif" w:cs="Noto Serif"/>
          <w:color w:val="auto"/>
          <w:sz w:val="24"/>
          <w:szCs w:val="24"/>
        </w:rPr>
        <w:t xml:space="preserve"> do objeto da garantia que estiver na posse do credor, se for o caso. </w:t>
      </w:r>
    </w:p>
    <w:p w14:paraId="7D9A54EB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4B8C71D" w14:textId="77777777" w:rsidR="00CD2BAC" w:rsidRPr="00CD2BAC" w:rsidRDefault="00CD2BAC" w:rsidP="00CD2BAC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- Dados bancários do credor / procurador </w:t>
      </w:r>
      <w:r w:rsidRPr="00CD2BAC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(desde que apresentado instrumento de procuração atualizado e específico para tal fim)</w:t>
      </w:r>
      <w:r w:rsidRPr="00CD2BAC">
        <w:rPr>
          <w:rFonts w:ascii="Noto Serif" w:hAnsi="Noto Serif" w:cs="Noto Serif"/>
          <w:color w:val="auto"/>
          <w:sz w:val="24"/>
          <w:szCs w:val="24"/>
        </w:rPr>
        <w:t xml:space="preserve">: CPF/CNPJ, Agência, Conta Corrente/Poupança, operação, informar se for conta conjunta. </w:t>
      </w:r>
    </w:p>
    <w:p w14:paraId="5FBB743B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3566ED53" w14:textId="3A70B07E" w:rsidR="00CD2BAC" w:rsidRPr="00CD2BAC" w:rsidRDefault="00CD2BAC" w:rsidP="00CD2BAC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CD2BAC">
        <w:rPr>
          <w:rFonts w:ascii="Noto Serif" w:hAnsi="Noto Serif" w:cs="Noto Serif"/>
          <w:color w:val="auto"/>
          <w:sz w:val="24"/>
          <w:szCs w:val="24"/>
        </w:rPr>
        <w:t xml:space="preserve">Assim, requer seja incluído o crédito no valor de R$ </w:t>
      </w:r>
      <w:proofErr w:type="gramStart"/>
      <w:r w:rsidRPr="00CD2BAC">
        <w:rPr>
          <w:rFonts w:ascii="Noto Serif" w:hAnsi="Noto Serif" w:cs="Noto Serif"/>
          <w:color w:val="auto"/>
          <w:sz w:val="24"/>
          <w:szCs w:val="24"/>
        </w:rPr>
        <w:t>XX.XXX,XX</w:t>
      </w:r>
      <w:proofErr w:type="gramEnd"/>
      <w:r w:rsidRPr="00CD2BAC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, </w:t>
      </w:r>
      <w:r w:rsidRPr="00CD2BAC">
        <w:rPr>
          <w:rFonts w:ascii="Noto Serif" w:hAnsi="Noto Serif" w:cs="Noto Serif"/>
          <w:color w:val="auto"/>
          <w:sz w:val="24"/>
          <w:szCs w:val="24"/>
        </w:rPr>
        <w:t>na Classe</w:t>
      </w:r>
      <w:r w:rsidRPr="00CD2BAC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 (indicar se trabalhista, garantia real, quirografário, ME-EPP, tributário/fiscal, nos moldes do art. 41 da Lei 11.101/2005, em caso de RJ ou art. 83 da Lei 11.101/2005, em se tratando de falência).</w:t>
      </w:r>
    </w:p>
    <w:p w14:paraId="48AB6696" w14:textId="77777777" w:rsidR="00CD2BAC" w:rsidRPr="00CD2BAC" w:rsidRDefault="00CD2BAC" w:rsidP="00CD2BAC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728B75BC" w14:textId="77777777" w:rsidR="00CD2BAC" w:rsidRPr="00CD2BAC" w:rsidRDefault="00CD2BAC" w:rsidP="00CD2BAC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Pede deferimento.</w:t>
      </w:r>
    </w:p>
    <w:p w14:paraId="6B30A70E" w14:textId="77777777" w:rsidR="00CD2BAC" w:rsidRPr="00CD2BAC" w:rsidRDefault="00CD2BAC" w:rsidP="00CD2BAC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4485A45E" w14:textId="77777777" w:rsidR="00CD2BAC" w:rsidRPr="00CD2BAC" w:rsidRDefault="00CD2BAC" w:rsidP="00CD2BAC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(cidade), (dia) de (mês) de (ano).</w:t>
      </w:r>
    </w:p>
    <w:p w14:paraId="55FF93B9" w14:textId="77777777" w:rsidR="00CD2BAC" w:rsidRPr="00CD2BAC" w:rsidRDefault="00CD2BAC" w:rsidP="00CD2BAC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48D2F76C" w14:textId="77777777" w:rsidR="00CD2BAC" w:rsidRPr="00CD2BAC" w:rsidRDefault="00CD2BAC" w:rsidP="00CD2BAC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(assinatura)</w:t>
      </w:r>
    </w:p>
    <w:p w14:paraId="606AD48E" w14:textId="77777777" w:rsidR="00CD2BAC" w:rsidRPr="00CD2BAC" w:rsidRDefault="00CD2BAC" w:rsidP="00CD2BAC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CD2BAC">
        <w:rPr>
          <w:rFonts w:ascii="Noto Serif" w:hAnsi="Noto Serif" w:cs="Noto Serif"/>
          <w:b/>
          <w:bCs/>
          <w:color w:val="auto"/>
          <w:sz w:val="24"/>
          <w:szCs w:val="24"/>
        </w:rPr>
        <w:t>(nome do advogado/OAB nº)</w:t>
      </w:r>
    </w:p>
    <w:p w14:paraId="5AA7420A" w14:textId="77777777" w:rsidR="00CF0393" w:rsidRPr="00CD2BAC" w:rsidRDefault="00CF0393">
      <w:pPr>
        <w:rPr>
          <w:rFonts w:ascii="Noto Serif" w:hAnsi="Noto Serif" w:cs="Noto Serif"/>
          <w:sz w:val="24"/>
          <w:szCs w:val="24"/>
        </w:rPr>
      </w:pPr>
    </w:p>
    <w:sectPr w:rsidR="00CF0393" w:rsidRPr="00CD2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A5B8" w14:textId="77777777" w:rsidR="00011053" w:rsidRDefault="00011053" w:rsidP="00CD2BAC">
      <w:pPr>
        <w:spacing w:line="240" w:lineRule="auto"/>
      </w:pPr>
      <w:r>
        <w:separator/>
      </w:r>
    </w:p>
  </w:endnote>
  <w:endnote w:type="continuationSeparator" w:id="0">
    <w:p w14:paraId="39A7AEF2" w14:textId="77777777" w:rsidR="00011053" w:rsidRDefault="00011053" w:rsidP="00CD2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C2DC" w14:textId="77777777" w:rsidR="00011053" w:rsidRDefault="00011053" w:rsidP="00CD2BAC">
      <w:pPr>
        <w:spacing w:line="240" w:lineRule="auto"/>
      </w:pPr>
      <w:r>
        <w:separator/>
      </w:r>
    </w:p>
  </w:footnote>
  <w:footnote w:type="continuationSeparator" w:id="0">
    <w:p w14:paraId="3C182C9E" w14:textId="77777777" w:rsidR="00011053" w:rsidRDefault="00011053" w:rsidP="00CD2BAC">
      <w:pPr>
        <w:spacing w:line="240" w:lineRule="auto"/>
      </w:pPr>
      <w:r>
        <w:continuationSeparator/>
      </w:r>
    </w:p>
  </w:footnote>
  <w:footnote w:id="1">
    <w:p w14:paraId="7D69421E" w14:textId="77777777" w:rsidR="00CD2BAC" w:rsidRPr="00CD2BAC" w:rsidRDefault="00CD2BAC" w:rsidP="00CD2BAC">
      <w:pPr>
        <w:pStyle w:val="Textodenotaderodap"/>
        <w:rPr>
          <w:rFonts w:ascii="Noto Serif" w:hAnsi="Noto Serif" w:cs="Noto Serif"/>
          <w:color w:val="auto"/>
        </w:rPr>
      </w:pPr>
      <w:r w:rsidRPr="00CD2BAC">
        <w:rPr>
          <w:rStyle w:val="Refdenotaderodap"/>
          <w:rFonts w:ascii="Noto Serif" w:hAnsi="Noto Serif" w:cs="Noto Serif"/>
          <w:color w:val="auto"/>
        </w:rPr>
        <w:footnoteRef/>
      </w:r>
      <w:r w:rsidRPr="00CD2BAC">
        <w:rPr>
          <w:rFonts w:ascii="Noto Serif" w:hAnsi="Noto Serif" w:cs="Noto Serif"/>
          <w:color w:val="auto"/>
        </w:rPr>
        <w:t xml:space="preserve"> Juntar a documentação necessária, conforme rol do art. 9º da Lei 11.101/05:</w:t>
      </w:r>
    </w:p>
    <w:p w14:paraId="4A1A86BD" w14:textId="77777777" w:rsidR="00CD2BAC" w:rsidRPr="00CD2BAC" w:rsidRDefault="00CD2BAC" w:rsidP="00CD2BAC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CD2BAC">
        <w:rPr>
          <w:rFonts w:ascii="Noto Serif" w:hAnsi="Noto Serif" w:cs="Noto Serif"/>
          <w:color w:val="auto"/>
        </w:rPr>
        <w:t>Certidão de habilitação de crédito atualizada até a data do pedido da recuperação judicial ou da quebra (expedida pela Justiça do Trabalho ou Cível, conforme o caso);</w:t>
      </w:r>
    </w:p>
    <w:p w14:paraId="76AFD4A7" w14:textId="77777777" w:rsidR="00CD2BAC" w:rsidRPr="00CD2BAC" w:rsidRDefault="00CD2BAC" w:rsidP="00CD2BAC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CD2BAC">
        <w:rPr>
          <w:rFonts w:ascii="Noto Serif" w:hAnsi="Noto Serif" w:cs="Noto Serif"/>
          <w:color w:val="auto"/>
        </w:rPr>
        <w:t>Cópia da inicial e sentença/acordo homologado entre as partes, eventuais recursos que declararam o pagamento do crédito e certidão de trânsito em julgado;</w:t>
      </w:r>
    </w:p>
    <w:p w14:paraId="527DFC42" w14:textId="77777777" w:rsidR="00CD2BAC" w:rsidRPr="00CD2BAC" w:rsidRDefault="00CD2BAC" w:rsidP="00CD2BAC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CD2BAC">
        <w:rPr>
          <w:rFonts w:ascii="Noto Serif" w:hAnsi="Noto Serif" w:cs="Noto Serif"/>
          <w:color w:val="auto"/>
        </w:rPr>
        <w:t>Cálculo atualizado até a data do ajuizamento do pedido de recuperação judicial ou decretação de falência;</w:t>
      </w:r>
    </w:p>
    <w:p w14:paraId="464357E7" w14:textId="77777777" w:rsidR="00CD2BAC" w:rsidRPr="00800534" w:rsidRDefault="00CD2BAC" w:rsidP="00CD2BAC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C16"/>
    <w:multiLevelType w:val="hybridMultilevel"/>
    <w:tmpl w:val="16E013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93"/>
    <w:rsid w:val="00011053"/>
    <w:rsid w:val="0014666D"/>
    <w:rsid w:val="002F7FD5"/>
    <w:rsid w:val="00CD2BAC"/>
    <w:rsid w:val="00C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98DF"/>
  <w15:chartTrackingRefBased/>
  <w15:docId w15:val="{3A704B9F-F0F8-4301-9D12-2673A03C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AC"/>
    <w:pPr>
      <w:spacing w:after="0" w:line="259" w:lineRule="auto"/>
      <w:ind w:left="10" w:hanging="10"/>
    </w:pPr>
    <w:rPr>
      <w:rFonts w:ascii="Calibri" w:eastAsia="Calibri" w:hAnsi="Calibri" w:cs="Calibri"/>
      <w:color w:val="A3A7A6"/>
      <w:kern w:val="0"/>
      <w:sz w:val="16"/>
      <w:szCs w:val="1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F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0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0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0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0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0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0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0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03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039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03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03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03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03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03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03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03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039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0393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nhideWhenUsed/>
    <w:rsid w:val="00CD2BA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D2BAC"/>
    <w:rPr>
      <w:rFonts w:ascii="Calibri" w:eastAsia="Calibri" w:hAnsi="Calibri" w:cs="Calibri"/>
      <w:color w:val="A3A7A6"/>
      <w:kern w:val="0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CD2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3</cp:revision>
  <dcterms:created xsi:type="dcterms:W3CDTF">2026-04-01T19:23:00Z</dcterms:created>
  <dcterms:modified xsi:type="dcterms:W3CDTF">2026-04-01T19:38:00Z</dcterms:modified>
</cp:coreProperties>
</file>